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11" w:rsidRPr="00EB372F" w:rsidRDefault="00287711" w:rsidP="00287711">
      <w:pPr>
        <w:pStyle w:val="a4"/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  <w:lang w:val="kk-KZ"/>
        </w:rPr>
      </w:pPr>
      <w:r w:rsidRPr="00EB372F">
        <w:rPr>
          <w:rFonts w:ascii="Times New Roman" w:hAnsi="Times New Roman" w:cs="Times New Roman"/>
          <w:color w:val="1F4E79" w:themeColor="accent1" w:themeShade="80"/>
          <w:sz w:val="28"/>
          <w:szCs w:val="28"/>
          <w:lang w:val="kk-KZ"/>
        </w:rPr>
        <w:t>№1 «Еркетай» Алға бөбекжай-балабақшасы  бойынша</w:t>
      </w:r>
    </w:p>
    <w:p w:rsidR="00287711" w:rsidRPr="00EB372F" w:rsidRDefault="00287711" w:rsidP="00287711">
      <w:pPr>
        <w:pStyle w:val="a4"/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  <w:lang w:val="kk-KZ"/>
        </w:rPr>
        <w:t>педагогикалық әдеп кеңесінің №3</w:t>
      </w:r>
      <w:bookmarkStart w:id="0" w:name="_GoBack"/>
      <w:bookmarkEnd w:id="0"/>
      <w:r>
        <w:rPr>
          <w:rFonts w:ascii="Times New Roman" w:hAnsi="Times New Roman" w:cs="Times New Roman"/>
          <w:color w:val="1F4E79" w:themeColor="accent1" w:themeShade="80"/>
          <w:sz w:val="28"/>
          <w:szCs w:val="28"/>
          <w:lang w:val="kk-KZ"/>
        </w:rPr>
        <w:t xml:space="preserve"> </w:t>
      </w:r>
      <w:r w:rsidRPr="00EB372F">
        <w:rPr>
          <w:rFonts w:ascii="Times New Roman" w:hAnsi="Times New Roman" w:cs="Times New Roman"/>
          <w:color w:val="1F4E79" w:themeColor="accent1" w:themeShade="80"/>
          <w:sz w:val="28"/>
          <w:szCs w:val="28"/>
          <w:lang w:val="kk-KZ"/>
        </w:rPr>
        <w:t>отырысы</w:t>
      </w:r>
    </w:p>
    <w:p w:rsidR="00287711" w:rsidRDefault="00287711" w:rsidP="00287711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119895" wp14:editId="0F173CC3">
            <wp:simplePos x="0" y="0"/>
            <wp:positionH relativeFrom="column">
              <wp:posOffset>253365</wp:posOffset>
            </wp:positionH>
            <wp:positionV relativeFrom="paragraph">
              <wp:posOffset>442595</wp:posOffset>
            </wp:positionV>
            <wp:extent cx="4345760" cy="3305175"/>
            <wp:effectExtent l="0" t="0" r="0" b="0"/>
            <wp:wrapNone/>
            <wp:docPr id="1" name="Рисунок 1" descr="C:\Users\User\Desktop\fd233a22-cbb0-4330-93b4-adffb33fe3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d233a22-cbb0-4330-93b4-adffb33fe36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61"/>
                    <a:stretch/>
                  </pic:blipFill>
                  <pic:spPr bwMode="auto">
                    <a:xfrm>
                      <a:off x="0" y="0"/>
                      <a:ext cx="4350124" cy="330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711" w:rsidRDefault="00287711" w:rsidP="00287711">
      <w:pPr>
        <w:pStyle w:val="a3"/>
      </w:pPr>
    </w:p>
    <w:p w:rsidR="00287711" w:rsidRDefault="00287711" w:rsidP="00287711">
      <w:pPr>
        <w:pStyle w:val="a3"/>
      </w:pPr>
    </w:p>
    <w:p w:rsidR="00764C81" w:rsidRDefault="00287711">
      <w:r>
        <w:rPr>
          <w:noProof/>
        </w:rPr>
        <w:drawing>
          <wp:anchor distT="0" distB="0" distL="114300" distR="114300" simplePos="0" relativeHeight="251659264" behindDoc="1" locked="0" layoutInCell="1" allowOverlap="1" wp14:anchorId="7EBFA9EB" wp14:editId="19E6A15F">
            <wp:simplePos x="0" y="0"/>
            <wp:positionH relativeFrom="column">
              <wp:posOffset>253365</wp:posOffset>
            </wp:positionH>
            <wp:positionV relativeFrom="paragraph">
              <wp:posOffset>3491865</wp:posOffset>
            </wp:positionV>
            <wp:extent cx="4370607" cy="3269615"/>
            <wp:effectExtent l="0" t="0" r="0" b="6985"/>
            <wp:wrapNone/>
            <wp:docPr id="2" name="Рисунок 2" descr="C:\Users\User\Desktop\3b3d5c8f-f759-4c3f-9395-27ce5e6932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3b3d5c8f-f759-4c3f-9395-27ce5e69326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607" cy="326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4C81" w:rsidSect="00287711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40"/>
    <w:rsid w:val="00287711"/>
    <w:rsid w:val="00764C81"/>
    <w:rsid w:val="00B4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EE30"/>
  <w15:chartTrackingRefBased/>
  <w15:docId w15:val="{3E1A16E9-2385-440C-A686-92D6D7EC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77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2025-04-28T06:40:00Z</dcterms:created>
  <dcterms:modified xsi:type="dcterms:W3CDTF">2025-04-28T06:43:00Z</dcterms:modified>
</cp:coreProperties>
</file>